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DC" w:rsidRPr="003A4EDC" w:rsidRDefault="003A4EDC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A4EDC">
        <w:rPr>
          <w:rFonts w:ascii="Times New Roman" w:eastAsia="Calibri" w:hAnsi="Times New Roman" w:cs="Times New Roman"/>
          <w:sz w:val="40"/>
          <w:szCs w:val="40"/>
        </w:rPr>
        <w:t>Dicono di noi…</w:t>
      </w:r>
    </w:p>
    <w:p w:rsidR="003A4EDC" w:rsidRDefault="004306FC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F94DF4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http://www.orticalab.it/Tanto-lavoro-tra-sconfitte-</w:t>
        </w:r>
      </w:hyperlink>
    </w:p>
    <w:p w:rsidR="004306FC" w:rsidRDefault="004306FC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F94DF4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http://www.orticalab.it/Casa-sulla-Roccia-si-presenta-la</w:t>
        </w:r>
      </w:hyperlink>
    </w:p>
    <w:p w:rsidR="004306FC" w:rsidRDefault="004306FC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F94DF4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http://www.orticalab.it/Alganesh-Fessaha-al-Trentennale-di</w:t>
        </w:r>
      </w:hyperlink>
    </w:p>
    <w:p w:rsidR="004306FC" w:rsidRDefault="004306FC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F94DF4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http://www.ilciriaco.it/lavoro/item/12909-successo-al-teatro-gesualdo-per-il-trentennale-de-la-casa-sulla-roccia.html</w:t>
        </w:r>
      </w:hyperlink>
    </w:p>
    <w:p w:rsidR="004306FC" w:rsidRDefault="004306FC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F94DF4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http://www.irpiniatv.it/notice_detail.php/casa-sulla-roccia-30-anni-di-attivita/6932/</w:t>
        </w:r>
      </w:hyperlink>
    </w:p>
    <w:p w:rsidR="004306FC" w:rsidRDefault="004306FC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F94DF4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http://www.piueconomia.com/2015/10/don-ciotti-il-vero-cambiamento-siamo-noi/</w:t>
        </w:r>
      </w:hyperlink>
    </w:p>
    <w:bookmarkStart w:id="0" w:name="_GoBack"/>
    <w:bookmarkEnd w:id="0"/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"http://www.orticalab.it/La-Casa-sulla-Roccia-festeggia-30" </w:instrText>
      </w:r>
      <w:r>
        <w:fldChar w:fldCharType="separate"/>
      </w:r>
      <w:r w:rsidR="003A4EDC" w:rsidRPr="003A4EDC">
        <w:rPr>
          <w:rStyle w:val="Collegamentoipertestuale"/>
          <w:rFonts w:ascii="Times New Roman" w:eastAsia="Calibri" w:hAnsi="Times New Roman" w:cs="Times New Roman"/>
          <w:sz w:val="24"/>
          <w:szCs w:val="24"/>
        </w:rPr>
        <w:t>http://www.orticalab.it/La-Casa-sulla-Roccia-festeggia-30</w:t>
      </w:r>
      <w:r>
        <w:rPr>
          <w:rStyle w:val="Collegamentoipertestuale"/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http://www.ottopagine.it/av/attualita/33233/la-mia-nuova-vita-grazie-alla-casa-sulla-roccia.shtml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http://www.primativvu.com/ArticoloShow.aspx?ID_NEWS=25199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http://www.irpiniafocus.it/attualita/news/7633-la-casa-sulla-roccia-festeggia-30-anni-di-attivita.html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https://www.youtube.com/watch?v=GPOkQF_kZWo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http://www.orticalab.it/Gioco-d-Azzardo-La-Casa-sulla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http://www.ilciriaco.it/avellino/item/12249-la-casa-sulla-roccia-diventa-modello-e-apre-una-nuova-unit%C3%A0-a-salerno.html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http://www.irpiniaoggi.it/index.php/attualita-in-irpinia/4-attualita/146676-qla-casa-sulla-rocciaq-best-practice-in-tema-di-accoglienza.html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https://www.youtube.com/watch?v=gbqaISJ64W0&amp;feature=player_embedded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http://www.piueconomia.com/2015/10/don-aniello-saviano-basta-raccontare-solo-il-male/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http://www.irpinia24.it/wp/blog/2015/10/02/don-manganiello-su-scampia-non-e-gomorra/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http://www.corriereirpinia.it/default.php?id=777&amp;art_id=57017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http://www.orticalab.it/Chi-non-sogna-muore-La-nostra-e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http://www.orticalab.it/La-lunga-strada-di-Ruzlan-per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http://www.irpinianews.it/alganesh-fessaha-avellino/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http://www.irpiniatv.it/notice_detail.php/casa-sulla-roccia-festa-della-graduazione/6798/</w:t>
        </w:r>
      </w:hyperlink>
    </w:p>
    <w:p w:rsidR="003A4EDC" w:rsidRPr="003A4EDC" w:rsidRDefault="00443F58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3A4EDC" w:rsidRPr="003A4EDC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http://www.lunaset.it/video/31282/una-casa-rifugio-per-le-donne-vittime-di-violenza</w:t>
        </w:r>
      </w:hyperlink>
    </w:p>
    <w:p w:rsidR="003A4EDC" w:rsidRPr="003A4EDC" w:rsidRDefault="003A4EDC" w:rsidP="003A4EDC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682860" w:rsidRPr="00682860" w:rsidRDefault="00682860" w:rsidP="00682860">
      <w:pPr>
        <w:spacing w:after="160" w:line="259" w:lineRule="auto"/>
        <w:ind w:left="1800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6C2B58" w:rsidRPr="006C2B58" w:rsidRDefault="006C2B58" w:rsidP="00682860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6C2B58" w:rsidRPr="006C2B58" w:rsidSect="00682860">
      <w:headerReference w:type="default" r:id="rId2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58" w:rsidRDefault="00443F58" w:rsidP="008E2F82">
      <w:pPr>
        <w:spacing w:after="0" w:line="240" w:lineRule="auto"/>
      </w:pPr>
      <w:r>
        <w:separator/>
      </w:r>
    </w:p>
  </w:endnote>
  <w:endnote w:type="continuationSeparator" w:id="0">
    <w:p w:rsidR="00443F58" w:rsidRDefault="00443F58" w:rsidP="008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58" w:rsidRDefault="00443F58" w:rsidP="008E2F82">
      <w:pPr>
        <w:spacing w:after="0" w:line="240" w:lineRule="auto"/>
      </w:pPr>
      <w:r>
        <w:separator/>
      </w:r>
    </w:p>
  </w:footnote>
  <w:footnote w:type="continuationSeparator" w:id="0">
    <w:p w:rsidR="00443F58" w:rsidRDefault="00443F58" w:rsidP="008E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82" w:rsidRDefault="008E2F82">
    <w:pPr>
      <w:pStyle w:val="Intestazione"/>
    </w:pPr>
  </w:p>
  <w:p w:rsidR="008E2F82" w:rsidRDefault="008E2F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294004</wp:posOffset>
          </wp:positionV>
          <wp:extent cx="7219950" cy="9061269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out_C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948" cy="906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F21F9"/>
    <w:multiLevelType w:val="hybridMultilevel"/>
    <w:tmpl w:val="049ACB74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61D03ED7"/>
    <w:multiLevelType w:val="hybridMultilevel"/>
    <w:tmpl w:val="E6AC1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82"/>
    <w:rsid w:val="000265EC"/>
    <w:rsid w:val="00116E80"/>
    <w:rsid w:val="001A33C8"/>
    <w:rsid w:val="00284EC4"/>
    <w:rsid w:val="003A4EDC"/>
    <w:rsid w:val="004306FC"/>
    <w:rsid w:val="00443F58"/>
    <w:rsid w:val="00563B1B"/>
    <w:rsid w:val="00682860"/>
    <w:rsid w:val="006C2B58"/>
    <w:rsid w:val="006E0619"/>
    <w:rsid w:val="00891BCF"/>
    <w:rsid w:val="008E0264"/>
    <w:rsid w:val="008E2F82"/>
    <w:rsid w:val="00B17724"/>
    <w:rsid w:val="00B55721"/>
    <w:rsid w:val="00C749F3"/>
    <w:rsid w:val="00E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0A549-BAC0-4B06-BEBE-C361137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F82"/>
  </w:style>
  <w:style w:type="paragraph" w:styleId="Pidipagina">
    <w:name w:val="footer"/>
    <w:basedOn w:val="Normale"/>
    <w:link w:val="PidipaginaCarattere"/>
    <w:uiPriority w:val="99"/>
    <w:unhideWhenUsed/>
    <w:rsid w:val="008E2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F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F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28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4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icalab.it/Casa-sulla-Roccia-si-presenta-la" TargetMode="External"/><Relationship Id="rId13" Type="http://schemas.openxmlformats.org/officeDocument/2006/relationships/hyperlink" Target="http://www.ottopagine.it/av/attualita/33233/la-mia-nuova-vita-grazie-alla-casa-sulla-roccia.shtml" TargetMode="External"/><Relationship Id="rId18" Type="http://schemas.openxmlformats.org/officeDocument/2006/relationships/hyperlink" Target="http://www.ilciriaco.it/avellino/item/12249-la-casa-sulla-roccia-diventa-modello-e-apre-una-nuova-unit%C3%A0-a-salerno.html" TargetMode="External"/><Relationship Id="rId26" Type="http://schemas.openxmlformats.org/officeDocument/2006/relationships/hyperlink" Target="http://www.irpinianews.it/alganesh-fessaha-avellin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ueconomia.com/2015/10/don-aniello-saviano-basta-raccontare-solo-il-male/" TargetMode="External"/><Relationship Id="rId7" Type="http://schemas.openxmlformats.org/officeDocument/2006/relationships/hyperlink" Target="http://www.orticalab.it/Tanto-lavoro-tra-sconfitte-" TargetMode="External"/><Relationship Id="rId12" Type="http://schemas.openxmlformats.org/officeDocument/2006/relationships/hyperlink" Target="http://www.piueconomia.com/2015/10/don-ciotti-il-vero-cambiamento-siamo-noi/" TargetMode="External"/><Relationship Id="rId17" Type="http://schemas.openxmlformats.org/officeDocument/2006/relationships/hyperlink" Target="http://www.orticalab.it/Gioco-d-Azzardo-La-Casa-sulla" TargetMode="External"/><Relationship Id="rId25" Type="http://schemas.openxmlformats.org/officeDocument/2006/relationships/hyperlink" Target="http://www.orticalab.it/La-lunga-strada-di-Ruzlan-p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POkQF_kZWo" TargetMode="External"/><Relationship Id="rId20" Type="http://schemas.openxmlformats.org/officeDocument/2006/relationships/hyperlink" Target="https://www.youtube.com/watch?v=gbqaISJ64W0&amp;feature=player_embedde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piniatv.it/notice_detail.php/casa-sulla-roccia-30-anni-di-attivita/6932/" TargetMode="External"/><Relationship Id="rId24" Type="http://schemas.openxmlformats.org/officeDocument/2006/relationships/hyperlink" Target="http://www.orticalab.it/Chi-non-sogna-muore-La-nostra-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piniafocus.it/attualita/news/7633-la-casa-sulla-roccia-festeggia-30-anni-di-attivita.html" TargetMode="External"/><Relationship Id="rId23" Type="http://schemas.openxmlformats.org/officeDocument/2006/relationships/hyperlink" Target="http://www.corriereirpinia.it/default.php?id=777&amp;art_id=57017" TargetMode="External"/><Relationship Id="rId28" Type="http://schemas.openxmlformats.org/officeDocument/2006/relationships/hyperlink" Target="http://www.lunaset.it/video/31282/una-casa-rifugio-per-le-donne-vittime-di-violenza" TargetMode="External"/><Relationship Id="rId10" Type="http://schemas.openxmlformats.org/officeDocument/2006/relationships/hyperlink" Target="http://www.ilciriaco.it/lavoro/item/12909-successo-al-teatro-gesualdo-per-il-trentennale-de-la-casa-sulla-roccia.html" TargetMode="External"/><Relationship Id="rId19" Type="http://schemas.openxmlformats.org/officeDocument/2006/relationships/hyperlink" Target="http://www.irpiniaoggi.it/index.php/attualita-in-irpinia/4-attualita/146676-qla-casa-sulla-rocciaq-best-practice-in-tema-di-accoglienza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rticalab.it/Alganesh-Fessaha-al-Trentennale-di" TargetMode="External"/><Relationship Id="rId14" Type="http://schemas.openxmlformats.org/officeDocument/2006/relationships/hyperlink" Target="http://www.primativvu.com/ArticoloShow.aspx?ID_NEWS=25199" TargetMode="External"/><Relationship Id="rId22" Type="http://schemas.openxmlformats.org/officeDocument/2006/relationships/hyperlink" Target="http://www.irpinia24.it/wp/blog/2015/10/02/don-manganiello-su-scampia-non-e-gomorra/" TargetMode="External"/><Relationship Id="rId27" Type="http://schemas.openxmlformats.org/officeDocument/2006/relationships/hyperlink" Target="http://www.irpiniatv.it/notice_detail.php/casa-sulla-roccia-festa-della-graduazione/6798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Aquino Mauro</dc:creator>
  <cp:lastModifiedBy>Centro Studi 1</cp:lastModifiedBy>
  <cp:revision>3</cp:revision>
  <cp:lastPrinted>2015-10-12T11:18:00Z</cp:lastPrinted>
  <dcterms:created xsi:type="dcterms:W3CDTF">2015-10-19T13:35:00Z</dcterms:created>
  <dcterms:modified xsi:type="dcterms:W3CDTF">2015-10-26T09:11:00Z</dcterms:modified>
</cp:coreProperties>
</file>